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2E" w:rsidRDefault="0032702E" w:rsidP="006F65A1">
      <w:pPr>
        <w:ind w:firstLine="708"/>
        <w:contextualSpacing/>
        <w:jc w:val="center"/>
        <w:rPr>
          <w:sz w:val="28"/>
          <w:szCs w:val="28"/>
        </w:rPr>
      </w:pPr>
    </w:p>
    <w:p w:rsidR="006F65A1" w:rsidRPr="00BC7D93" w:rsidRDefault="006F65A1" w:rsidP="006F65A1">
      <w:pPr>
        <w:ind w:firstLine="708"/>
        <w:contextualSpacing/>
        <w:jc w:val="center"/>
        <w:rPr>
          <w:sz w:val="28"/>
          <w:szCs w:val="28"/>
        </w:rPr>
      </w:pPr>
      <w:r w:rsidRPr="00BC7D93">
        <w:rPr>
          <w:sz w:val="28"/>
          <w:szCs w:val="28"/>
        </w:rPr>
        <w:t>Об исполнении мероприятий по муниципальному земельному контролю на территории Красноселькупского района</w:t>
      </w:r>
    </w:p>
    <w:p w:rsidR="006F65A1" w:rsidRPr="00BC7D93" w:rsidRDefault="006F65A1" w:rsidP="006F65A1">
      <w:pPr>
        <w:ind w:firstLine="708"/>
        <w:contextualSpacing/>
        <w:jc w:val="center"/>
        <w:rPr>
          <w:sz w:val="28"/>
          <w:szCs w:val="28"/>
        </w:rPr>
      </w:pPr>
      <w:r w:rsidRPr="00BC7D93">
        <w:rPr>
          <w:sz w:val="28"/>
          <w:szCs w:val="28"/>
        </w:rPr>
        <w:t xml:space="preserve">за </w:t>
      </w:r>
      <w:r w:rsidR="0093227A">
        <w:rPr>
          <w:sz w:val="28"/>
          <w:szCs w:val="28"/>
        </w:rPr>
        <w:t>2</w:t>
      </w:r>
      <w:r w:rsidRPr="00BC7D93">
        <w:rPr>
          <w:sz w:val="28"/>
          <w:szCs w:val="28"/>
        </w:rPr>
        <w:t xml:space="preserve"> квартал 20</w:t>
      </w:r>
      <w:r w:rsidR="000D326C" w:rsidRPr="00BC7D93">
        <w:rPr>
          <w:sz w:val="28"/>
          <w:szCs w:val="28"/>
        </w:rPr>
        <w:t>20</w:t>
      </w:r>
      <w:r w:rsidRPr="00BC7D93">
        <w:rPr>
          <w:sz w:val="28"/>
          <w:szCs w:val="28"/>
        </w:rPr>
        <w:t xml:space="preserve"> года</w:t>
      </w:r>
    </w:p>
    <w:p w:rsidR="006F65A1" w:rsidRPr="00BC7D93" w:rsidRDefault="006F65A1" w:rsidP="0013354D">
      <w:pPr>
        <w:ind w:firstLine="708"/>
        <w:contextualSpacing/>
        <w:jc w:val="both"/>
        <w:rPr>
          <w:sz w:val="28"/>
          <w:szCs w:val="28"/>
        </w:rPr>
      </w:pP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>Нормативными актами, регламентирующими осуществление муниципального земельного контроля, являются:</w:t>
      </w: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 xml:space="preserve">Административный регламент осуществления муниципального земельного контроля на территории муниципального образования </w:t>
      </w:r>
      <w:proofErr w:type="spellStart"/>
      <w:r w:rsidRPr="00682A11">
        <w:rPr>
          <w:sz w:val="28"/>
          <w:szCs w:val="28"/>
        </w:rPr>
        <w:t>Красноселькупский</w:t>
      </w:r>
      <w:proofErr w:type="spellEnd"/>
      <w:r w:rsidRPr="00682A11">
        <w:rPr>
          <w:sz w:val="28"/>
          <w:szCs w:val="28"/>
        </w:rPr>
        <w:t xml:space="preserve"> район утвержден постановлением Администрации района от 24.05.2019 г. №П-183.</w:t>
      </w: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 xml:space="preserve">Порядок проведения плановых (рейдовых) осмотров, обследований земельных участков, расположенных на территории муниципального образования </w:t>
      </w:r>
      <w:proofErr w:type="spellStart"/>
      <w:r w:rsidRPr="00682A11">
        <w:rPr>
          <w:sz w:val="28"/>
          <w:szCs w:val="28"/>
        </w:rPr>
        <w:t>Красноселькупский</w:t>
      </w:r>
      <w:proofErr w:type="spellEnd"/>
      <w:r w:rsidRPr="00682A11">
        <w:rPr>
          <w:sz w:val="28"/>
          <w:szCs w:val="28"/>
        </w:rPr>
        <w:t xml:space="preserve"> район от 06.12.2017 г. №П-315. </w:t>
      </w:r>
    </w:p>
    <w:p w:rsidR="0013354D" w:rsidRPr="00BC7D93" w:rsidRDefault="00223B10" w:rsidP="00223B10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13354D" w:rsidRPr="00BC7D93">
        <w:rPr>
          <w:sz w:val="28"/>
          <w:szCs w:val="28"/>
        </w:rPr>
        <w:t xml:space="preserve">ункции по проведению муниципального земельного контроля </w:t>
      </w:r>
      <w:r>
        <w:rPr>
          <w:sz w:val="28"/>
          <w:szCs w:val="28"/>
        </w:rPr>
        <w:t xml:space="preserve">исполняет </w:t>
      </w:r>
      <w:r w:rsidR="0005535F" w:rsidRPr="00BC7D93">
        <w:rPr>
          <w:sz w:val="28"/>
          <w:szCs w:val="28"/>
        </w:rPr>
        <w:t>специалисты</w:t>
      </w:r>
      <w:r>
        <w:rPr>
          <w:sz w:val="28"/>
          <w:szCs w:val="28"/>
        </w:rPr>
        <w:t xml:space="preserve"> </w:t>
      </w:r>
      <w:r w:rsidR="0013354D" w:rsidRPr="00BC7D93">
        <w:rPr>
          <w:sz w:val="28"/>
          <w:szCs w:val="28"/>
        </w:rPr>
        <w:t>начальник отдела земельных отношений</w:t>
      </w:r>
      <w:r w:rsidRPr="00223B10">
        <w:rPr>
          <w:sz w:val="28"/>
          <w:szCs w:val="28"/>
        </w:rPr>
        <w:t xml:space="preserve"> </w:t>
      </w:r>
      <w:r w:rsidRPr="00BC7D93">
        <w:rPr>
          <w:sz w:val="28"/>
          <w:szCs w:val="28"/>
        </w:rPr>
        <w:t>Управления муниципальным имуществом</w:t>
      </w:r>
      <w:r>
        <w:rPr>
          <w:sz w:val="28"/>
          <w:szCs w:val="28"/>
        </w:rPr>
        <w:t xml:space="preserve"> совместно с </w:t>
      </w:r>
      <w:r w:rsidRPr="00BC7D93">
        <w:rPr>
          <w:sz w:val="28"/>
          <w:szCs w:val="28"/>
        </w:rPr>
        <w:t xml:space="preserve"> другими видами деятельности</w:t>
      </w:r>
      <w:r>
        <w:rPr>
          <w:sz w:val="28"/>
          <w:szCs w:val="28"/>
        </w:rPr>
        <w:t>.</w:t>
      </w:r>
    </w:p>
    <w:p w:rsidR="000D326C" w:rsidRPr="00BC7D93" w:rsidRDefault="0005535F" w:rsidP="0005535F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ab/>
      </w:r>
      <w:r w:rsidR="00223B10">
        <w:rPr>
          <w:bCs/>
          <w:sz w:val="28"/>
          <w:szCs w:val="28"/>
        </w:rPr>
        <w:t>В связи с введением режима самоизоляции, н</w:t>
      </w:r>
      <w:r w:rsidR="00223B10" w:rsidRPr="00452297">
        <w:rPr>
          <w:bCs/>
          <w:sz w:val="28"/>
          <w:szCs w:val="28"/>
        </w:rPr>
        <w:t xml:space="preserve">а основании </w:t>
      </w:r>
      <w:r w:rsidR="00223B10" w:rsidRPr="00452297">
        <w:rPr>
          <w:sz w:val="28"/>
          <w:szCs w:val="28"/>
        </w:rPr>
        <w:t>постановления Губернатора Ямало-Ненецкого автономного округа от 16.03.2020 г. №29-ПГ «</w:t>
      </w:r>
      <w:r w:rsidR="00223B10" w:rsidRPr="00452297">
        <w:rPr>
          <w:bCs/>
          <w:sz w:val="28"/>
          <w:szCs w:val="28"/>
        </w:rPr>
        <w:t>О введении режима повышенной готовности»</w:t>
      </w:r>
      <w:r w:rsidR="00223B10">
        <w:rPr>
          <w:sz w:val="28"/>
          <w:szCs w:val="28"/>
        </w:rPr>
        <w:t xml:space="preserve"> и</w:t>
      </w:r>
      <w:r w:rsidR="00223B10" w:rsidRPr="00452297">
        <w:rPr>
          <w:sz w:val="28"/>
          <w:szCs w:val="28"/>
        </w:rPr>
        <w:t xml:space="preserve"> </w:t>
      </w:r>
      <w:r w:rsidR="00223B10">
        <w:rPr>
          <w:sz w:val="28"/>
          <w:szCs w:val="28"/>
        </w:rPr>
        <w:t>постановления Администрации района от 18.03.2020 №П-88 «</w:t>
      </w:r>
      <w:r w:rsidR="00223B10" w:rsidRPr="001B12EE">
        <w:rPr>
          <w:rFonts w:ascii="PT Astra Serif" w:hAnsi="PT Astra Serif"/>
          <w:bCs/>
          <w:sz w:val="28"/>
          <w:szCs w:val="28"/>
        </w:rPr>
        <w:t>О введении режима повышенной готовност</w:t>
      </w:r>
      <w:r w:rsidR="00223B10" w:rsidRPr="002D3DF3">
        <w:rPr>
          <w:rFonts w:ascii="PT Astra Serif" w:hAnsi="PT Astra Serif"/>
          <w:bCs/>
          <w:sz w:val="28"/>
          <w:szCs w:val="28"/>
        </w:rPr>
        <w:t>и»</w:t>
      </w:r>
      <w:r w:rsidR="00223B10">
        <w:rPr>
          <w:rFonts w:ascii="PT Astra Serif" w:hAnsi="PT Astra Serif"/>
          <w:bCs/>
          <w:sz w:val="28"/>
          <w:szCs w:val="28"/>
        </w:rPr>
        <w:t xml:space="preserve">, </w:t>
      </w:r>
      <w:r w:rsidR="00223B10">
        <w:rPr>
          <w:sz w:val="28"/>
          <w:szCs w:val="28"/>
        </w:rPr>
        <w:t>п</w:t>
      </w:r>
      <w:r w:rsidRPr="00BC7D93">
        <w:rPr>
          <w:sz w:val="28"/>
          <w:szCs w:val="28"/>
        </w:rPr>
        <w:t xml:space="preserve">лановые проверки соблюдения земельного законодательства не проводились. </w:t>
      </w:r>
    </w:p>
    <w:p w:rsidR="00223B10" w:rsidRDefault="00223B10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Внеплановые  проверки не проводились.</w:t>
      </w:r>
    </w:p>
    <w:p w:rsidR="000D326C" w:rsidRPr="00BC7D93" w:rsidRDefault="000D326C" w:rsidP="00D70017">
      <w:pPr>
        <w:ind w:firstLine="708"/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В</w:t>
      </w:r>
      <w:r w:rsidR="00223B10">
        <w:rPr>
          <w:sz w:val="28"/>
          <w:szCs w:val="28"/>
        </w:rPr>
        <w:t>о 2</w:t>
      </w:r>
      <w:r w:rsidRPr="00BC7D93">
        <w:rPr>
          <w:sz w:val="28"/>
          <w:szCs w:val="28"/>
        </w:rPr>
        <w:t xml:space="preserve"> квартале 2020 года проведено </w:t>
      </w:r>
      <w:r w:rsidR="00223B10">
        <w:rPr>
          <w:sz w:val="28"/>
          <w:szCs w:val="28"/>
        </w:rPr>
        <w:t>6</w:t>
      </w:r>
      <w:r w:rsidRPr="00BC7D93">
        <w:rPr>
          <w:sz w:val="28"/>
          <w:szCs w:val="28"/>
        </w:rPr>
        <w:t xml:space="preserve"> рейд</w:t>
      </w:r>
      <w:r w:rsidR="00223B10">
        <w:rPr>
          <w:sz w:val="28"/>
          <w:szCs w:val="28"/>
        </w:rPr>
        <w:t>ов</w:t>
      </w:r>
      <w:r w:rsidRPr="00BC7D93">
        <w:rPr>
          <w:sz w:val="28"/>
          <w:szCs w:val="28"/>
        </w:rPr>
        <w:t xml:space="preserve"> по осмотру объектов земельных отношений</w:t>
      </w:r>
      <w:r w:rsidR="00223B10" w:rsidRPr="00223B10">
        <w:rPr>
          <w:sz w:val="28"/>
          <w:szCs w:val="28"/>
        </w:rPr>
        <w:t xml:space="preserve"> </w:t>
      </w:r>
      <w:r w:rsidR="00223B10">
        <w:rPr>
          <w:sz w:val="28"/>
          <w:szCs w:val="28"/>
        </w:rPr>
        <w:t xml:space="preserve">на территории села </w:t>
      </w:r>
      <w:proofErr w:type="spellStart"/>
      <w:r w:rsidR="00223B10">
        <w:rPr>
          <w:sz w:val="28"/>
          <w:szCs w:val="28"/>
        </w:rPr>
        <w:t>Красноселькуп</w:t>
      </w:r>
      <w:proofErr w:type="spellEnd"/>
      <w:r w:rsidRPr="00BC7D93">
        <w:rPr>
          <w:sz w:val="28"/>
          <w:szCs w:val="28"/>
        </w:rPr>
        <w:t>.</w:t>
      </w:r>
    </w:p>
    <w:p w:rsidR="00223B10" w:rsidRDefault="00223B10" w:rsidP="00223B10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326C" w:rsidRPr="00BC7D93">
        <w:rPr>
          <w:sz w:val="28"/>
          <w:szCs w:val="28"/>
        </w:rPr>
        <w:t xml:space="preserve"> рейда выполнены </w:t>
      </w:r>
      <w:r>
        <w:rPr>
          <w:sz w:val="28"/>
          <w:szCs w:val="28"/>
        </w:rPr>
        <w:t xml:space="preserve"> с участием </w:t>
      </w:r>
      <w:r w:rsidRPr="00223B10">
        <w:rPr>
          <w:sz w:val="28"/>
          <w:szCs w:val="28"/>
        </w:rPr>
        <w:t>представителя Красноселькупского сектора государственного экологического надзора управления государственного экологического надзора Департамента природно-ресурсного регулирования, лесных отношений и развития нефтегазового комплекса</w:t>
      </w:r>
      <w:r>
        <w:rPr>
          <w:sz w:val="28"/>
          <w:szCs w:val="28"/>
        </w:rPr>
        <w:t>.</w:t>
      </w:r>
    </w:p>
    <w:p w:rsidR="00223B10" w:rsidRDefault="000D326C" w:rsidP="00D70017">
      <w:pPr>
        <w:ind w:firstLine="708"/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При п</w:t>
      </w:r>
      <w:r w:rsidR="00223B10">
        <w:rPr>
          <w:sz w:val="28"/>
          <w:szCs w:val="28"/>
        </w:rPr>
        <w:t xml:space="preserve">роведении мероприятий осмотрена </w:t>
      </w:r>
      <w:proofErr w:type="spellStart"/>
      <w:r w:rsidR="00223B10">
        <w:rPr>
          <w:sz w:val="28"/>
          <w:szCs w:val="28"/>
        </w:rPr>
        <w:t>водоохранная</w:t>
      </w:r>
      <w:proofErr w:type="spellEnd"/>
      <w:r w:rsidR="00223B10">
        <w:rPr>
          <w:sz w:val="28"/>
          <w:szCs w:val="28"/>
        </w:rPr>
        <w:t xml:space="preserve"> зона реки Таз в границах муниципального образования село </w:t>
      </w:r>
      <w:proofErr w:type="spellStart"/>
      <w:r w:rsidR="00223B10">
        <w:rPr>
          <w:sz w:val="28"/>
          <w:szCs w:val="28"/>
        </w:rPr>
        <w:t>Красноселькуп</w:t>
      </w:r>
      <w:proofErr w:type="spellEnd"/>
      <w:r w:rsidR="00223B10">
        <w:rPr>
          <w:sz w:val="28"/>
          <w:szCs w:val="28"/>
        </w:rPr>
        <w:t xml:space="preserve">. </w:t>
      </w:r>
      <w:proofErr w:type="gramStart"/>
      <w:r w:rsidR="00223B10">
        <w:rPr>
          <w:sz w:val="28"/>
          <w:szCs w:val="28"/>
        </w:rPr>
        <w:t xml:space="preserve">Земельные участки индивидуальной жилой застройки, многоквартирных жилых домов, гаражей и хозяйственных построек по улицам Мамонова, 40 лет Победы,  Набережная, Таежный, Полярная, Молодежная, Хвойная, Березовая, Лесная, Восточная, а также промышленная зона с. </w:t>
      </w:r>
      <w:proofErr w:type="spellStart"/>
      <w:r w:rsidR="00223B10">
        <w:rPr>
          <w:sz w:val="28"/>
          <w:szCs w:val="28"/>
        </w:rPr>
        <w:t>Красноселькуп</w:t>
      </w:r>
      <w:proofErr w:type="spellEnd"/>
      <w:r w:rsidR="00223B10">
        <w:rPr>
          <w:sz w:val="28"/>
          <w:szCs w:val="28"/>
        </w:rPr>
        <w:t xml:space="preserve">. </w:t>
      </w:r>
      <w:proofErr w:type="gramEnd"/>
    </w:p>
    <w:p w:rsidR="00223B10" w:rsidRDefault="00223B10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осмотрено  </w:t>
      </w:r>
      <w:r w:rsidR="00141279">
        <w:rPr>
          <w:sz w:val="28"/>
          <w:szCs w:val="28"/>
        </w:rPr>
        <w:t>83</w:t>
      </w:r>
      <w:r>
        <w:rPr>
          <w:sz w:val="28"/>
          <w:szCs w:val="28"/>
        </w:rPr>
        <w:t xml:space="preserve"> земельных участк</w:t>
      </w:r>
      <w:r w:rsidR="000169CD">
        <w:rPr>
          <w:sz w:val="28"/>
          <w:szCs w:val="28"/>
        </w:rPr>
        <w:t>ов</w:t>
      </w:r>
      <w:r>
        <w:rPr>
          <w:sz w:val="28"/>
          <w:szCs w:val="28"/>
        </w:rPr>
        <w:t xml:space="preserve">. </w:t>
      </w:r>
    </w:p>
    <w:p w:rsidR="00141279" w:rsidRDefault="00223B10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D326C" w:rsidRPr="00BC7D93">
        <w:rPr>
          <w:sz w:val="28"/>
          <w:szCs w:val="28"/>
        </w:rPr>
        <w:t xml:space="preserve"> результате рейдов составлено </w:t>
      </w:r>
      <w:r>
        <w:rPr>
          <w:sz w:val="28"/>
          <w:szCs w:val="28"/>
        </w:rPr>
        <w:t>6</w:t>
      </w:r>
      <w:r w:rsidR="000D326C" w:rsidRPr="00BC7D93">
        <w:rPr>
          <w:sz w:val="28"/>
          <w:szCs w:val="28"/>
        </w:rPr>
        <w:t xml:space="preserve"> акт</w:t>
      </w:r>
      <w:r>
        <w:rPr>
          <w:sz w:val="28"/>
          <w:szCs w:val="28"/>
        </w:rPr>
        <w:t>ов</w:t>
      </w:r>
      <w:r w:rsidR="000D326C" w:rsidRPr="00BC7D93">
        <w:rPr>
          <w:sz w:val="28"/>
          <w:szCs w:val="28"/>
        </w:rPr>
        <w:t xml:space="preserve"> осмотра объектов земельных отношений, обнаружено</w:t>
      </w:r>
      <w:r w:rsidR="00141279">
        <w:rPr>
          <w:sz w:val="28"/>
          <w:szCs w:val="28"/>
        </w:rPr>
        <w:t>:</w:t>
      </w:r>
    </w:p>
    <w:p w:rsidR="00141279" w:rsidRDefault="00141279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 несанкционированных свалок, расположенных в </w:t>
      </w:r>
      <w:proofErr w:type="spellStart"/>
      <w:r>
        <w:rPr>
          <w:sz w:val="28"/>
          <w:szCs w:val="28"/>
        </w:rPr>
        <w:t>водоохранной</w:t>
      </w:r>
      <w:proofErr w:type="spellEnd"/>
      <w:r>
        <w:rPr>
          <w:sz w:val="28"/>
          <w:szCs w:val="28"/>
        </w:rPr>
        <w:t xml:space="preserve"> зоне р. Таз;</w:t>
      </w:r>
    </w:p>
    <w:p w:rsidR="00141279" w:rsidRDefault="00141279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 захламлений территории частных домов и территории складов, расположенных в </w:t>
      </w:r>
      <w:proofErr w:type="spellStart"/>
      <w:r>
        <w:rPr>
          <w:sz w:val="28"/>
          <w:szCs w:val="28"/>
        </w:rPr>
        <w:t>промзоне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КРСУ</w:t>
      </w:r>
      <w:proofErr w:type="spellEnd"/>
      <w:r>
        <w:rPr>
          <w:sz w:val="28"/>
          <w:szCs w:val="28"/>
        </w:rPr>
        <w:t>.</w:t>
      </w:r>
    </w:p>
    <w:p w:rsidR="00141279" w:rsidRDefault="00141279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Нарушения являются захламлением территории </w:t>
      </w:r>
      <w:r w:rsidRPr="00141279">
        <w:rPr>
          <w:sz w:val="28"/>
          <w:szCs w:val="28"/>
        </w:rPr>
        <w:t xml:space="preserve">ломом металлических изделий, древесные отходы, бой железобетонных конструкций, бытовые отходы. </w:t>
      </w:r>
    </w:p>
    <w:p w:rsidR="000169CD" w:rsidRDefault="000169CD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выявленных нарушениях направлены в Администрацию муниципального образования село </w:t>
      </w:r>
      <w:proofErr w:type="spellStart"/>
      <w:r>
        <w:rPr>
          <w:sz w:val="28"/>
          <w:szCs w:val="28"/>
        </w:rPr>
        <w:t>Красно</w:t>
      </w:r>
      <w:r w:rsidR="0032702E">
        <w:rPr>
          <w:sz w:val="28"/>
          <w:szCs w:val="28"/>
        </w:rPr>
        <w:t>с</w:t>
      </w:r>
      <w:r>
        <w:rPr>
          <w:sz w:val="28"/>
          <w:szCs w:val="28"/>
        </w:rPr>
        <w:t>елькуп</w:t>
      </w:r>
      <w:proofErr w:type="spellEnd"/>
      <w:r>
        <w:rPr>
          <w:sz w:val="28"/>
          <w:szCs w:val="28"/>
        </w:rPr>
        <w:t xml:space="preserve"> для принятия мер по устр</w:t>
      </w:r>
      <w:r w:rsidR="0032702E">
        <w:rPr>
          <w:sz w:val="28"/>
          <w:szCs w:val="28"/>
        </w:rPr>
        <w:t>а</w:t>
      </w:r>
      <w:r>
        <w:rPr>
          <w:sz w:val="28"/>
          <w:szCs w:val="28"/>
        </w:rPr>
        <w:t xml:space="preserve">нению несанкционированных свалок. </w:t>
      </w:r>
    </w:p>
    <w:p w:rsidR="0032702E" w:rsidRDefault="0032702E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Кроме того проведена работа по выявлению земельных участков, использующихся без оформленных в соответствии с действующ</w:t>
      </w:r>
      <w:r w:rsidR="00E30FA5">
        <w:rPr>
          <w:sz w:val="28"/>
          <w:szCs w:val="28"/>
        </w:rPr>
        <w:t>им законодательством документов, землепользователям направлены уведомления о необходимости оформления документов. Всего направлено землепользователям 29 уведомлений.</w:t>
      </w:r>
    </w:p>
    <w:p w:rsidR="00DF60FD" w:rsidRPr="00BC7D93" w:rsidRDefault="00CA15EC" w:rsidP="00D70017">
      <w:pPr>
        <w:ind w:firstLine="708"/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Жалоб, заявлений, обращений по вопросам реализации муниципального земельного контроля и жалоб на действия инспекторов по муниципальному земельному контролю не поступало.</w:t>
      </w:r>
      <w:r w:rsidR="008D21E9" w:rsidRPr="00BC7D93">
        <w:rPr>
          <w:sz w:val="28"/>
          <w:szCs w:val="28"/>
        </w:rPr>
        <w:tab/>
      </w:r>
    </w:p>
    <w:p w:rsidR="006F65A1" w:rsidRDefault="006F65A1" w:rsidP="00D70017">
      <w:pPr>
        <w:ind w:firstLine="708"/>
        <w:contextualSpacing/>
        <w:jc w:val="both"/>
        <w:rPr>
          <w:sz w:val="28"/>
          <w:szCs w:val="28"/>
        </w:rPr>
      </w:pPr>
    </w:p>
    <w:p w:rsidR="0032702E" w:rsidRDefault="0032702E" w:rsidP="00D70017">
      <w:pPr>
        <w:ind w:firstLine="708"/>
        <w:contextualSpacing/>
        <w:jc w:val="both"/>
        <w:rPr>
          <w:sz w:val="28"/>
          <w:szCs w:val="28"/>
        </w:rPr>
      </w:pPr>
    </w:p>
    <w:p w:rsidR="0032702E" w:rsidRPr="00BC7D93" w:rsidRDefault="0032702E" w:rsidP="00D70017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C516CB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Начальник отдела земел</w:t>
      </w:r>
      <w:bookmarkStart w:id="0" w:name="_GoBack"/>
      <w:r w:rsidRPr="00BC7D93">
        <w:rPr>
          <w:sz w:val="28"/>
          <w:szCs w:val="28"/>
        </w:rPr>
        <w:t>ь</w:t>
      </w:r>
      <w:bookmarkEnd w:id="0"/>
      <w:r w:rsidRPr="00BC7D93">
        <w:rPr>
          <w:sz w:val="28"/>
          <w:szCs w:val="28"/>
        </w:rPr>
        <w:t xml:space="preserve">ных отношений </w:t>
      </w:r>
      <w:r w:rsidR="006A3824" w:rsidRPr="00BC7D93">
        <w:rPr>
          <w:sz w:val="28"/>
          <w:szCs w:val="28"/>
        </w:rPr>
        <w:t xml:space="preserve"> </w:t>
      </w:r>
      <w:r w:rsidRPr="00BC7D93">
        <w:rPr>
          <w:sz w:val="28"/>
          <w:szCs w:val="28"/>
        </w:rPr>
        <w:t>Т.В. Клевцова</w:t>
      </w:r>
    </w:p>
    <w:sectPr w:rsidR="006F65A1" w:rsidRPr="00BC7D93" w:rsidSect="00141279">
      <w:pgSz w:w="11906" w:h="16838"/>
      <w:pgMar w:top="568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0FD"/>
    <w:rsid w:val="000169CD"/>
    <w:rsid w:val="0005535F"/>
    <w:rsid w:val="000A2D53"/>
    <w:rsid w:val="000D326C"/>
    <w:rsid w:val="0013354D"/>
    <w:rsid w:val="00141279"/>
    <w:rsid w:val="00223B10"/>
    <w:rsid w:val="00273677"/>
    <w:rsid w:val="00324EF4"/>
    <w:rsid w:val="0032702E"/>
    <w:rsid w:val="004B4FB6"/>
    <w:rsid w:val="006A3824"/>
    <w:rsid w:val="006F65A1"/>
    <w:rsid w:val="00863B32"/>
    <w:rsid w:val="008D21E9"/>
    <w:rsid w:val="0093227A"/>
    <w:rsid w:val="00BC7D93"/>
    <w:rsid w:val="00C3053D"/>
    <w:rsid w:val="00C516CB"/>
    <w:rsid w:val="00CA15EC"/>
    <w:rsid w:val="00D70017"/>
    <w:rsid w:val="00DA4C8F"/>
    <w:rsid w:val="00DF60FD"/>
    <w:rsid w:val="00E30FA5"/>
    <w:rsid w:val="00F2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5EC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5EC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2020-07-02T06:43:00Z</dcterms:created>
  <dcterms:modified xsi:type="dcterms:W3CDTF">2020-07-03T04:37:00Z</dcterms:modified>
</cp:coreProperties>
</file>